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6E" w:rsidRPr="00F718DE" w:rsidRDefault="00F718DE" w:rsidP="00F718DE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ق</w:t>
      </w:r>
      <w:r w:rsidR="002E7940" w:rsidRPr="00F718DE"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  <w:t>راءة في النتائج المحصل عليها وترتيب الجهات حسب بعض المعايير</w:t>
      </w:r>
    </w:p>
    <w:p w:rsidR="002E7940" w:rsidRPr="002E14E7" w:rsidRDefault="002E7940" w:rsidP="002E14E7">
      <w:pPr>
        <w:pStyle w:val="Paragraphedeliste"/>
        <w:numPr>
          <w:ilvl w:val="0"/>
          <w:numId w:val="1"/>
        </w:numPr>
        <w:bidi/>
        <w:spacing w:after="0"/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</w:pPr>
      <w:r w:rsidRPr="002E14E7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حسب عدد التلاميذ المشاركين</w:t>
      </w:r>
    </w:p>
    <w:tbl>
      <w:tblPr>
        <w:tblStyle w:val="Grilledutableau"/>
        <w:bidiVisual/>
        <w:tblW w:w="88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31"/>
      </w:tblGrid>
      <w:tr w:rsidR="002E7940" w:rsidRPr="00F718DE" w:rsidTr="002E14E7">
        <w:tc>
          <w:tcPr>
            <w:tcW w:w="8831" w:type="dxa"/>
          </w:tcPr>
          <w:p w:rsidR="002E7940" w:rsidRPr="00F718DE" w:rsidRDefault="002E7940" w:rsidP="002E794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2E14E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MA"/>
              </w:rPr>
              <w:t xml:space="preserve">المرتبة 1: 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جهة فاس مكناس ب 41 مشارك(ة)</w:t>
            </w:r>
          </w:p>
        </w:tc>
      </w:tr>
      <w:tr w:rsidR="002E7940" w:rsidRPr="00F718DE" w:rsidTr="002E14E7">
        <w:tc>
          <w:tcPr>
            <w:tcW w:w="8831" w:type="dxa"/>
          </w:tcPr>
          <w:p w:rsidR="002E7940" w:rsidRPr="00F718DE" w:rsidRDefault="002E7940" w:rsidP="006E0AF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2E14E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MA"/>
              </w:rPr>
              <w:t>المرتبة 2: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جهة الرباط سلا القنيطرة ب 37 مشارك(ة)</w:t>
            </w:r>
          </w:p>
        </w:tc>
      </w:tr>
      <w:tr w:rsidR="002E7940" w:rsidRPr="00F718DE" w:rsidTr="002E14E7">
        <w:tc>
          <w:tcPr>
            <w:tcW w:w="8831" w:type="dxa"/>
          </w:tcPr>
          <w:p w:rsidR="002E7940" w:rsidRPr="00F718DE" w:rsidRDefault="002E7940" w:rsidP="002E794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2E14E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MA"/>
              </w:rPr>
              <w:t xml:space="preserve">المرتبة 3: 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جهة سوس ماسة ب 36 مشارك(ة)</w:t>
            </w:r>
          </w:p>
        </w:tc>
      </w:tr>
    </w:tbl>
    <w:p w:rsidR="002E7940" w:rsidRPr="002E14E7" w:rsidRDefault="002E7940" w:rsidP="006E0AFE">
      <w:pPr>
        <w:pStyle w:val="Paragraphedeliste"/>
        <w:numPr>
          <w:ilvl w:val="0"/>
          <w:numId w:val="1"/>
        </w:numPr>
        <w:bidi/>
        <w:spacing w:after="0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2E14E7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حسب العدد الإجمالي للميداليات المحصل عليها</w:t>
      </w:r>
    </w:p>
    <w:tbl>
      <w:tblPr>
        <w:tblStyle w:val="Grilledutableau"/>
        <w:bidiVisual/>
        <w:tblW w:w="0" w:type="auto"/>
        <w:tblInd w:w="-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50"/>
      </w:tblGrid>
      <w:tr w:rsidR="002E7940" w:rsidRPr="00F718DE" w:rsidTr="002E14E7">
        <w:tc>
          <w:tcPr>
            <w:tcW w:w="8950" w:type="dxa"/>
          </w:tcPr>
          <w:p w:rsidR="002E7940" w:rsidRPr="00F718DE" w:rsidRDefault="002E7940" w:rsidP="002E794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2E14E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MA"/>
              </w:rPr>
              <w:t>المرتبة 1: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جهة الرباط سلا القنيطرة ب 24   ميدالية </w:t>
            </w:r>
          </w:p>
        </w:tc>
      </w:tr>
      <w:tr w:rsidR="002E7940" w:rsidRPr="00F718DE" w:rsidTr="002E14E7">
        <w:tc>
          <w:tcPr>
            <w:tcW w:w="8950" w:type="dxa"/>
          </w:tcPr>
          <w:p w:rsidR="002E7940" w:rsidRPr="00F718DE" w:rsidRDefault="002E7940" w:rsidP="002E794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2E14E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MA"/>
              </w:rPr>
              <w:t>المرتبة 2: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جهة فاس مكناس   ب 23   ميدالية </w:t>
            </w:r>
          </w:p>
        </w:tc>
      </w:tr>
      <w:tr w:rsidR="002E7940" w:rsidRPr="00F718DE" w:rsidTr="002E14E7">
        <w:tc>
          <w:tcPr>
            <w:tcW w:w="8950" w:type="dxa"/>
          </w:tcPr>
          <w:p w:rsidR="002E7940" w:rsidRPr="00F718DE" w:rsidRDefault="002E7940" w:rsidP="002E794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2E14E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MA"/>
              </w:rPr>
              <w:t>المرتبة 3: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جهة طنجة تطوان الحسيمة ب 19    ميدالية </w:t>
            </w:r>
          </w:p>
        </w:tc>
      </w:tr>
    </w:tbl>
    <w:p w:rsidR="002E7940" w:rsidRPr="002E14E7" w:rsidRDefault="002E7940" w:rsidP="006E0AFE">
      <w:pPr>
        <w:pStyle w:val="Paragraphedeliste"/>
        <w:numPr>
          <w:ilvl w:val="0"/>
          <w:numId w:val="1"/>
        </w:numPr>
        <w:bidi/>
        <w:spacing w:after="0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2E14E7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حسب سبورة الميداليات (الذهبية أولا ثم الفضية ثم النحاسية)</w:t>
      </w:r>
    </w:p>
    <w:tbl>
      <w:tblPr>
        <w:tblStyle w:val="Grilledutableau"/>
        <w:bidiVisual/>
        <w:tblW w:w="0" w:type="auto"/>
        <w:tblInd w:w="-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50"/>
      </w:tblGrid>
      <w:tr w:rsidR="002E7940" w:rsidRPr="00F718DE" w:rsidTr="002E14E7">
        <w:tc>
          <w:tcPr>
            <w:tcW w:w="8950" w:type="dxa"/>
          </w:tcPr>
          <w:p w:rsidR="002E7940" w:rsidRPr="00F718DE" w:rsidRDefault="002E7940" w:rsidP="002E794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2E14E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MA"/>
              </w:rPr>
              <w:t>المرتبة 1: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جهة فاس مكناس ب 9 ذهبيات و4 فضيات و10 نحاسيات </w:t>
            </w:r>
          </w:p>
        </w:tc>
      </w:tr>
      <w:tr w:rsidR="002E7940" w:rsidRPr="00F718DE" w:rsidTr="002E14E7">
        <w:tc>
          <w:tcPr>
            <w:tcW w:w="8950" w:type="dxa"/>
          </w:tcPr>
          <w:p w:rsidR="002E7940" w:rsidRPr="00F718DE" w:rsidRDefault="002E7940" w:rsidP="002E794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2E14E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MA"/>
              </w:rPr>
              <w:t>المرتبة 2: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جهة الرباط سلا القنيطرة ب 8 ذهبيات و8 فضيات و8 نحاسيات </w:t>
            </w:r>
          </w:p>
        </w:tc>
      </w:tr>
      <w:tr w:rsidR="002E7940" w:rsidRPr="00F718DE" w:rsidTr="002E14E7">
        <w:tc>
          <w:tcPr>
            <w:tcW w:w="8950" w:type="dxa"/>
          </w:tcPr>
          <w:p w:rsidR="002E7940" w:rsidRPr="00F718DE" w:rsidRDefault="002E7940" w:rsidP="002E794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2E14E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MA"/>
              </w:rPr>
              <w:t>المرتبة 3: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جهة الدار البيضاء سطات ب 6 ذهبيات و2 فضيات و8 نحاسيات </w:t>
            </w:r>
          </w:p>
        </w:tc>
      </w:tr>
    </w:tbl>
    <w:p w:rsidR="002E7940" w:rsidRPr="002E14E7" w:rsidRDefault="002E7940" w:rsidP="006E0AFE">
      <w:pPr>
        <w:pStyle w:val="Paragraphedeliste"/>
        <w:numPr>
          <w:ilvl w:val="0"/>
          <w:numId w:val="1"/>
        </w:numPr>
        <w:bidi/>
        <w:spacing w:after="0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2E14E7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حسب عدد الميداليات مقارنة بعدد التلاميذ المشاركين </w:t>
      </w:r>
    </w:p>
    <w:tbl>
      <w:tblPr>
        <w:tblStyle w:val="Grilledutableau"/>
        <w:bidiVisual/>
        <w:tblW w:w="8938" w:type="dxa"/>
        <w:tblInd w:w="-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38"/>
      </w:tblGrid>
      <w:tr w:rsidR="002E7940" w:rsidRPr="00F718DE" w:rsidTr="002E14E7">
        <w:tc>
          <w:tcPr>
            <w:tcW w:w="8938" w:type="dxa"/>
          </w:tcPr>
          <w:p w:rsidR="002E7940" w:rsidRPr="006E0AFE" w:rsidRDefault="002E7940" w:rsidP="006E0AF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fr-MA" w:bidi="ar-MA"/>
              </w:rPr>
            </w:pPr>
            <w:r w:rsidRPr="002E14E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MA"/>
              </w:rPr>
              <w:t>المرتبة 1: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جهة الدار البيضاء سطات بمشاركة 22 تلميذ ونسبة</w:t>
            </w:r>
            <w:r w:rsidRPr="00F718DE">
              <w:rPr>
                <w:rFonts w:ascii="Sakkal Majalla" w:hAnsi="Sakkal Majalla" w:cs="Sakkal Majalla"/>
                <w:sz w:val="28"/>
                <w:szCs w:val="28"/>
                <w:lang w:bidi="ar-MA"/>
              </w:rPr>
              <w:t xml:space="preserve"> %  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73</w:t>
            </w:r>
            <w:r w:rsidRPr="00F718DE">
              <w:rPr>
                <w:rFonts w:ascii="Sakkal Majalla" w:hAnsi="Sakkal Majalla" w:cs="Sakkal Majalla"/>
                <w:sz w:val="28"/>
                <w:szCs w:val="28"/>
                <w:lang w:bidi="ar-MA"/>
              </w:rPr>
              <w:t xml:space="preserve"> 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  <w:t xml:space="preserve">منهم حصل على ميدالية </w:t>
            </w:r>
            <w:r w:rsidRPr="00F718DE">
              <w:rPr>
                <w:rFonts w:ascii="Sakkal Majalla" w:hAnsi="Sakkal Majalla" w:cs="Sakkal Majalla"/>
                <w:sz w:val="28"/>
                <w:szCs w:val="28"/>
                <w:lang w:val="fr-MA" w:bidi="ar-MA"/>
              </w:rPr>
              <w:t xml:space="preserve">      </w:t>
            </w:r>
          </w:p>
        </w:tc>
      </w:tr>
      <w:tr w:rsidR="002E7940" w:rsidRPr="00F718DE" w:rsidTr="002E14E7">
        <w:tc>
          <w:tcPr>
            <w:tcW w:w="8938" w:type="dxa"/>
          </w:tcPr>
          <w:p w:rsidR="002E7940" w:rsidRPr="006E0AFE" w:rsidRDefault="002E7940" w:rsidP="006E0AF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fr-MA" w:bidi="ar-MA"/>
              </w:rPr>
            </w:pPr>
            <w:r w:rsidRPr="002E14E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MA"/>
              </w:rPr>
              <w:t>المرتبة 2: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جهة الرباط سلا القنيطرة   بمشاركة 37 تلميذ ونسبة</w:t>
            </w:r>
            <w:r w:rsidRPr="00F718DE">
              <w:rPr>
                <w:rFonts w:ascii="Sakkal Majalla" w:hAnsi="Sakkal Majalla" w:cs="Sakkal Majalla"/>
                <w:sz w:val="28"/>
                <w:szCs w:val="28"/>
                <w:lang w:bidi="ar-MA"/>
              </w:rPr>
              <w:t xml:space="preserve"> %  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65 منهم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  <w:t xml:space="preserve"> حصل على ميدالية </w:t>
            </w:r>
            <w:r w:rsidRPr="00F718DE">
              <w:rPr>
                <w:rFonts w:ascii="Sakkal Majalla" w:hAnsi="Sakkal Majalla" w:cs="Sakkal Majalla"/>
                <w:sz w:val="28"/>
                <w:szCs w:val="28"/>
                <w:lang w:val="fr-MA" w:bidi="ar-MA"/>
              </w:rPr>
              <w:t xml:space="preserve">      </w:t>
            </w:r>
          </w:p>
        </w:tc>
      </w:tr>
      <w:tr w:rsidR="002E7940" w:rsidRPr="00F718DE" w:rsidTr="002E14E7">
        <w:tc>
          <w:tcPr>
            <w:tcW w:w="8938" w:type="dxa"/>
          </w:tcPr>
          <w:p w:rsidR="002E7940" w:rsidRPr="006E0AFE" w:rsidRDefault="002E7940" w:rsidP="006E0AF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fr-MA" w:bidi="ar-MA"/>
              </w:rPr>
            </w:pPr>
            <w:r w:rsidRPr="002E14E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MA"/>
              </w:rPr>
              <w:t>المرتبة 2: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جهة الشرق   بمشاركة 20 تلميذ ونسبة</w:t>
            </w:r>
            <w:r w:rsidRPr="00F718DE">
              <w:rPr>
                <w:rFonts w:ascii="Sakkal Majalla" w:hAnsi="Sakkal Majalla" w:cs="Sakkal Majalla"/>
                <w:sz w:val="28"/>
                <w:szCs w:val="28"/>
                <w:lang w:bidi="ar-MA"/>
              </w:rPr>
              <w:t xml:space="preserve"> %  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65</w:t>
            </w:r>
            <w:r w:rsidRPr="00F718DE">
              <w:rPr>
                <w:rFonts w:ascii="Sakkal Majalla" w:hAnsi="Sakkal Majalla" w:cs="Sakkal Majalla"/>
                <w:sz w:val="28"/>
                <w:szCs w:val="28"/>
                <w:lang w:bidi="ar-MA"/>
              </w:rPr>
              <w:t xml:space="preserve"> 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  <w:t xml:space="preserve">منهم حصل على ميدالية </w:t>
            </w:r>
            <w:r w:rsidRPr="00F718DE">
              <w:rPr>
                <w:rFonts w:ascii="Sakkal Majalla" w:hAnsi="Sakkal Majalla" w:cs="Sakkal Majalla"/>
                <w:sz w:val="28"/>
                <w:szCs w:val="28"/>
                <w:lang w:val="fr-MA" w:bidi="ar-MA"/>
              </w:rPr>
              <w:t xml:space="preserve">      </w:t>
            </w:r>
          </w:p>
        </w:tc>
      </w:tr>
    </w:tbl>
    <w:p w:rsidR="00701F66" w:rsidRPr="002E14E7" w:rsidRDefault="00E86189" w:rsidP="006E0AFE">
      <w:pPr>
        <w:pStyle w:val="Paragraphedeliste"/>
        <w:numPr>
          <w:ilvl w:val="0"/>
          <w:numId w:val="1"/>
        </w:numPr>
        <w:bidi/>
        <w:spacing w:after="0"/>
        <w:rPr>
          <w:rFonts w:ascii="Sakkal Majalla" w:hAnsi="Sakkal Majalla" w:cs="Sakkal Majalla"/>
          <w:b/>
          <w:bCs/>
          <w:color w:val="002060"/>
          <w:sz w:val="32"/>
          <w:szCs w:val="32"/>
          <w:lang w:bidi="ar-MA"/>
        </w:rPr>
      </w:pPr>
      <w:r w:rsidRPr="002E14E7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>حسب عدد</w:t>
      </w:r>
      <w:r w:rsidR="00701F66" w:rsidRPr="002E14E7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 الميداليات </w:t>
      </w:r>
      <w:r w:rsidR="002E7940" w:rsidRPr="002E14E7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المحصل عليها </w:t>
      </w:r>
      <w:r w:rsidR="00701F66" w:rsidRPr="002E14E7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مقارنة بالعدد الإجمالي للميداليات  </w:t>
      </w:r>
    </w:p>
    <w:tbl>
      <w:tblPr>
        <w:tblStyle w:val="Grilledutableau"/>
        <w:bidiVisual/>
        <w:tblW w:w="0" w:type="auto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2E7940" w:rsidRPr="00F718DE" w:rsidTr="006E0AFE">
        <w:tc>
          <w:tcPr>
            <w:tcW w:w="9065" w:type="dxa"/>
          </w:tcPr>
          <w:p w:rsidR="002E14E7" w:rsidRDefault="002E7940" w:rsidP="002E14E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fr-MA" w:bidi="ar-MA"/>
              </w:rPr>
            </w:pPr>
            <w:r w:rsidRPr="002E14E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MA"/>
              </w:rPr>
              <w:t>المرتبة 1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: جهة فاس مكناس   بحصولها على 15 </w:t>
            </w:r>
            <w:r w:rsidRPr="00F718DE">
              <w:rPr>
                <w:rFonts w:ascii="Sakkal Majalla" w:hAnsi="Sakkal Majalla" w:cs="Sakkal Majalla"/>
                <w:sz w:val="28"/>
                <w:szCs w:val="28"/>
                <w:lang w:bidi="ar-MA"/>
              </w:rPr>
              <w:t xml:space="preserve">%  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 من مجموع الميداليات</w:t>
            </w:r>
          </w:p>
          <w:p w:rsidR="002E7940" w:rsidRPr="00F718DE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lang w:val="fr-MA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MA" w:bidi="ar-MA"/>
              </w:rPr>
              <w:t xml:space="preserve">                 </w:t>
            </w:r>
            <w:r w:rsidR="002E7940" w:rsidRPr="00F718DE">
              <w:rPr>
                <w:rFonts w:ascii="Sakkal Majalla" w:hAnsi="Sakkal Majalla" w:cs="Sakkal Majalla"/>
                <w:sz w:val="28"/>
                <w:szCs w:val="28"/>
                <w:rtl/>
                <w:lang w:val="fr-MA" w:bidi="ar-MA"/>
              </w:rPr>
              <w:t>جهة</w:t>
            </w:r>
            <w:r w:rsidR="002E7940" w:rsidRPr="00F718DE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الرباط سلا القنيطرة    بحصولها على 15 </w:t>
            </w:r>
            <w:r w:rsidR="002E7940" w:rsidRPr="00F718DE">
              <w:rPr>
                <w:rFonts w:ascii="Sakkal Majalla" w:hAnsi="Sakkal Majalla" w:cs="Sakkal Majalla"/>
                <w:sz w:val="28"/>
                <w:szCs w:val="28"/>
                <w:lang w:bidi="ar-MA"/>
              </w:rPr>
              <w:t xml:space="preserve">%  </w:t>
            </w:r>
            <w:r w:rsidR="002E7940" w:rsidRPr="00F718DE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 من مجموع الميداليات </w:t>
            </w:r>
            <w:r w:rsidR="002E7940" w:rsidRPr="00F718DE"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  <w:t xml:space="preserve"> </w:t>
            </w:r>
            <w:r w:rsidR="002E7940" w:rsidRPr="00F718DE">
              <w:rPr>
                <w:rFonts w:ascii="Sakkal Majalla" w:hAnsi="Sakkal Majalla" w:cs="Sakkal Majalla"/>
                <w:sz w:val="28"/>
                <w:szCs w:val="28"/>
                <w:lang w:val="fr-MA" w:bidi="ar-MA"/>
              </w:rPr>
              <w:t xml:space="preserve">      </w:t>
            </w:r>
          </w:p>
        </w:tc>
      </w:tr>
      <w:tr w:rsidR="002E7940" w:rsidRPr="00F718DE" w:rsidTr="006E0AFE">
        <w:tc>
          <w:tcPr>
            <w:tcW w:w="9065" w:type="dxa"/>
          </w:tcPr>
          <w:p w:rsidR="002E7940" w:rsidRPr="00F718DE" w:rsidRDefault="002E7940" w:rsidP="002E7940">
            <w:pPr>
              <w:bidi/>
              <w:rPr>
                <w:rFonts w:ascii="Sakkal Majalla" w:hAnsi="Sakkal Majalla" w:cs="Sakkal Majalla"/>
                <w:sz w:val="28"/>
                <w:szCs w:val="28"/>
                <w:lang w:val="fr-MA" w:bidi="ar-MA"/>
              </w:rPr>
            </w:pPr>
            <w:r w:rsidRPr="002E14E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MA"/>
              </w:rPr>
              <w:t>المرتبة 3: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جهة طنجة تطوان الحسيمة    بحصولها على 12 </w:t>
            </w:r>
            <w:r w:rsidRPr="00F718DE">
              <w:rPr>
                <w:rFonts w:ascii="Sakkal Majalla" w:hAnsi="Sakkal Majalla" w:cs="Sakkal Majalla"/>
                <w:sz w:val="28"/>
                <w:szCs w:val="28"/>
                <w:lang w:bidi="ar-MA"/>
              </w:rPr>
              <w:t xml:space="preserve">%  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 من مجموع الميداليات </w:t>
            </w:r>
            <w:r w:rsidRPr="00F718DE"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  <w:t xml:space="preserve"> </w:t>
            </w:r>
            <w:r w:rsidRPr="00F718DE">
              <w:rPr>
                <w:rFonts w:ascii="Sakkal Majalla" w:hAnsi="Sakkal Majalla" w:cs="Sakkal Majalla"/>
                <w:sz w:val="28"/>
                <w:szCs w:val="28"/>
                <w:lang w:val="fr-MA" w:bidi="ar-MA"/>
              </w:rPr>
              <w:t xml:space="preserve">      </w:t>
            </w:r>
          </w:p>
        </w:tc>
      </w:tr>
    </w:tbl>
    <w:p w:rsidR="002E7940" w:rsidRDefault="002E7940" w:rsidP="002E7940">
      <w:pPr>
        <w:pStyle w:val="Paragraphedeliste"/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</w:p>
    <w:p w:rsidR="006E0AFE" w:rsidRDefault="006E0AFE" w:rsidP="006E0AFE">
      <w:pPr>
        <w:pStyle w:val="Paragraphedeliste"/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</w:p>
    <w:p w:rsidR="006E0AFE" w:rsidRDefault="006E0AFE" w:rsidP="006E0AFE">
      <w:pPr>
        <w:pStyle w:val="Paragraphedeliste"/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</w:p>
    <w:p w:rsidR="00E86189" w:rsidRPr="00D248FC" w:rsidRDefault="006E0AFE" w:rsidP="00D248FC">
      <w:pPr>
        <w:pStyle w:val="Paragraphedeliste"/>
        <w:numPr>
          <w:ilvl w:val="0"/>
          <w:numId w:val="1"/>
        </w:numPr>
        <w:bidi/>
        <w:spacing w:after="0"/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</w:pPr>
      <w:r w:rsidRPr="002E14E7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MA"/>
        </w:rPr>
        <w:t xml:space="preserve">الترتيب حسب كل نوع رياضي  </w:t>
      </w:r>
    </w:p>
    <w:tbl>
      <w:tblPr>
        <w:tblStyle w:val="Grilledutableau"/>
        <w:bidiVisual/>
        <w:tblW w:w="0" w:type="auto"/>
        <w:tblInd w:w="-7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551"/>
        <w:gridCol w:w="2268"/>
        <w:gridCol w:w="2410"/>
        <w:gridCol w:w="2410"/>
        <w:gridCol w:w="2835"/>
      </w:tblGrid>
      <w:tr w:rsidR="002E14E7" w:rsidRPr="00D248FC" w:rsidTr="00D248FC">
        <w:tc>
          <w:tcPr>
            <w:tcW w:w="1262" w:type="dxa"/>
          </w:tcPr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551" w:type="dxa"/>
          </w:tcPr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r w:rsidRPr="00D248F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 xml:space="preserve">التايكواندو </w:t>
            </w:r>
          </w:p>
        </w:tc>
        <w:tc>
          <w:tcPr>
            <w:tcW w:w="2268" w:type="dxa"/>
          </w:tcPr>
          <w:p w:rsidR="002E14E7" w:rsidRPr="00D248FC" w:rsidRDefault="002E14E7" w:rsidP="002E14E7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r w:rsidRPr="00D248F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>الكاراتيه</w:t>
            </w:r>
          </w:p>
        </w:tc>
        <w:tc>
          <w:tcPr>
            <w:tcW w:w="2410" w:type="dxa"/>
          </w:tcPr>
          <w:p w:rsidR="002E14E7" w:rsidRPr="00D248FC" w:rsidRDefault="002E14E7" w:rsidP="002E14E7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proofErr w:type="spellStart"/>
            <w:r w:rsidRPr="00D248F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>الجيدو</w:t>
            </w:r>
            <w:proofErr w:type="spellEnd"/>
            <w:r w:rsidRPr="00D248F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 xml:space="preserve"> </w:t>
            </w:r>
          </w:p>
        </w:tc>
        <w:tc>
          <w:tcPr>
            <w:tcW w:w="2410" w:type="dxa"/>
          </w:tcPr>
          <w:p w:rsidR="002E14E7" w:rsidRPr="00D248FC" w:rsidRDefault="002E14E7" w:rsidP="002E14E7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proofErr w:type="spellStart"/>
            <w:r w:rsidRPr="00D248F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>الووشو</w:t>
            </w:r>
            <w:proofErr w:type="spellEnd"/>
            <w:r w:rsidRPr="00D248F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 xml:space="preserve"> </w:t>
            </w:r>
          </w:p>
        </w:tc>
        <w:tc>
          <w:tcPr>
            <w:tcW w:w="2835" w:type="dxa"/>
          </w:tcPr>
          <w:p w:rsidR="002E14E7" w:rsidRPr="00D248FC" w:rsidRDefault="002E14E7" w:rsidP="002E14E7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proofErr w:type="spellStart"/>
            <w:r w:rsidRPr="00D248F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>التانكسودو</w:t>
            </w:r>
            <w:proofErr w:type="spellEnd"/>
            <w:r w:rsidRPr="00D248F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 xml:space="preserve"> </w:t>
            </w:r>
          </w:p>
        </w:tc>
      </w:tr>
      <w:tr w:rsidR="002E14E7" w:rsidRPr="00D248FC" w:rsidTr="00D248FC">
        <w:tc>
          <w:tcPr>
            <w:tcW w:w="1262" w:type="dxa"/>
          </w:tcPr>
          <w:p w:rsidR="002E14E7" w:rsidRPr="00D248FC" w:rsidRDefault="002E14E7" w:rsidP="002E14E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  <w:r w:rsidRPr="00D248FC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MA"/>
              </w:rPr>
              <w:t xml:space="preserve">المرتبة </w:t>
            </w:r>
            <w:r w:rsidR="00D248FC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2551" w:type="dxa"/>
          </w:tcPr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جهة الرباط سلا القنيطرة </w:t>
            </w:r>
          </w:p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lang w:val="fr-MA" w:bidi="ar-MA"/>
              </w:rPr>
            </w:pPr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جهة الدار البيضاء سطات    </w:t>
            </w:r>
          </w:p>
        </w:tc>
        <w:tc>
          <w:tcPr>
            <w:tcW w:w="2268" w:type="dxa"/>
          </w:tcPr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جهة الرباط سلا القنيطرة </w:t>
            </w:r>
          </w:p>
        </w:tc>
        <w:tc>
          <w:tcPr>
            <w:tcW w:w="2410" w:type="dxa"/>
          </w:tcPr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جهة الرباط سلا القنيطرة </w:t>
            </w:r>
          </w:p>
        </w:tc>
        <w:tc>
          <w:tcPr>
            <w:tcW w:w="2410" w:type="dxa"/>
          </w:tcPr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جهة فاس مكناس     </w:t>
            </w:r>
          </w:p>
        </w:tc>
        <w:tc>
          <w:tcPr>
            <w:tcW w:w="2835" w:type="dxa"/>
          </w:tcPr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جهة الرباط سلا القنيطرة </w:t>
            </w:r>
          </w:p>
        </w:tc>
      </w:tr>
      <w:tr w:rsidR="002E14E7" w:rsidRPr="00D248FC" w:rsidTr="00D248FC">
        <w:tc>
          <w:tcPr>
            <w:tcW w:w="1262" w:type="dxa"/>
          </w:tcPr>
          <w:p w:rsidR="002E14E7" w:rsidRPr="00D248FC" w:rsidRDefault="002E14E7" w:rsidP="002E14E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  <w:r w:rsidRPr="00D248FC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MA"/>
              </w:rPr>
              <w:t xml:space="preserve">المرتبة </w:t>
            </w:r>
            <w:r w:rsidR="00D248FC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>2</w:t>
            </w:r>
          </w:p>
        </w:tc>
        <w:tc>
          <w:tcPr>
            <w:tcW w:w="2551" w:type="dxa"/>
          </w:tcPr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lang w:val="fr-MA" w:bidi="ar-MA"/>
              </w:rPr>
            </w:pPr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2268" w:type="dxa"/>
          </w:tcPr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جهة سوس ماسة </w:t>
            </w:r>
          </w:p>
        </w:tc>
        <w:tc>
          <w:tcPr>
            <w:tcW w:w="2410" w:type="dxa"/>
          </w:tcPr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جهة الدار البيضاء سطات    </w:t>
            </w:r>
          </w:p>
        </w:tc>
        <w:tc>
          <w:tcPr>
            <w:tcW w:w="2410" w:type="dxa"/>
          </w:tcPr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جهة الرباط سلا القنيطرة</w:t>
            </w:r>
          </w:p>
        </w:tc>
        <w:tc>
          <w:tcPr>
            <w:tcW w:w="2835" w:type="dxa"/>
          </w:tcPr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جهة فاس مكناس    </w:t>
            </w:r>
          </w:p>
        </w:tc>
      </w:tr>
      <w:tr w:rsidR="002E14E7" w:rsidRPr="00D248FC" w:rsidTr="00D248FC">
        <w:tc>
          <w:tcPr>
            <w:tcW w:w="1262" w:type="dxa"/>
          </w:tcPr>
          <w:p w:rsidR="002E14E7" w:rsidRPr="00D248FC" w:rsidRDefault="002E14E7" w:rsidP="002E14E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  <w:r w:rsidRPr="00D248FC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MA"/>
              </w:rPr>
              <w:t xml:space="preserve">المرتبة </w:t>
            </w:r>
            <w:r w:rsidR="00D248FC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MA"/>
              </w:rPr>
              <w:t>3</w:t>
            </w:r>
          </w:p>
        </w:tc>
        <w:tc>
          <w:tcPr>
            <w:tcW w:w="2551" w:type="dxa"/>
          </w:tcPr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جهة فاس مكناس </w:t>
            </w:r>
          </w:p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جهة طنجة تطوان الحسيمة</w:t>
            </w:r>
          </w:p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جهة مراكش اسفي</w:t>
            </w:r>
          </w:p>
        </w:tc>
        <w:tc>
          <w:tcPr>
            <w:tcW w:w="2268" w:type="dxa"/>
          </w:tcPr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جهة بني ملال </w:t>
            </w:r>
            <w:proofErr w:type="spellStart"/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خنيفرة</w:t>
            </w:r>
            <w:proofErr w:type="spellEnd"/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2410" w:type="dxa"/>
          </w:tcPr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جهة فاس مكناس     </w:t>
            </w:r>
          </w:p>
        </w:tc>
        <w:tc>
          <w:tcPr>
            <w:tcW w:w="2410" w:type="dxa"/>
          </w:tcPr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جهة طنجة تطوان الحسيمة </w:t>
            </w:r>
          </w:p>
        </w:tc>
        <w:tc>
          <w:tcPr>
            <w:tcW w:w="2835" w:type="dxa"/>
          </w:tcPr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جهة الدار البيضاء سطات </w:t>
            </w:r>
          </w:p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جهة سوس ماسة</w:t>
            </w:r>
          </w:p>
          <w:p w:rsidR="002E14E7" w:rsidRPr="00D248FC" w:rsidRDefault="002E14E7" w:rsidP="002E14E7">
            <w:pPr>
              <w:bidi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D248FC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جهة العيون الساقية الحمراء  </w:t>
            </w:r>
          </w:p>
        </w:tc>
      </w:tr>
    </w:tbl>
    <w:p w:rsidR="002E14E7" w:rsidRPr="00F718DE" w:rsidRDefault="002E14E7" w:rsidP="002E14E7">
      <w:pPr>
        <w:bidi/>
        <w:rPr>
          <w:rFonts w:ascii="Sakkal Majalla" w:hAnsi="Sakkal Majalla" w:cs="Sakkal Majalla"/>
          <w:sz w:val="28"/>
          <w:szCs w:val="28"/>
          <w:lang w:bidi="ar-MA"/>
        </w:rPr>
      </w:pPr>
    </w:p>
    <w:sectPr w:rsidR="002E14E7" w:rsidRPr="00F718DE" w:rsidSect="006E0AFE">
      <w:pgSz w:w="15840" w:h="12240" w:orient="landscape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4DF2"/>
    <w:multiLevelType w:val="hybridMultilevel"/>
    <w:tmpl w:val="BB0E9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3EA"/>
    <w:multiLevelType w:val="hybridMultilevel"/>
    <w:tmpl w:val="4AB4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0E41"/>
    <w:multiLevelType w:val="hybridMultilevel"/>
    <w:tmpl w:val="BB0E9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13D58"/>
    <w:multiLevelType w:val="hybridMultilevel"/>
    <w:tmpl w:val="82A8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72DC3"/>
    <w:multiLevelType w:val="hybridMultilevel"/>
    <w:tmpl w:val="8826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17743"/>
    <w:multiLevelType w:val="hybridMultilevel"/>
    <w:tmpl w:val="F1F85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428AE"/>
    <w:multiLevelType w:val="hybridMultilevel"/>
    <w:tmpl w:val="D012C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92E1E"/>
    <w:multiLevelType w:val="hybridMultilevel"/>
    <w:tmpl w:val="CE26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70E3A"/>
    <w:multiLevelType w:val="hybridMultilevel"/>
    <w:tmpl w:val="9F921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85CD0"/>
    <w:multiLevelType w:val="hybridMultilevel"/>
    <w:tmpl w:val="A99E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02746"/>
    <w:multiLevelType w:val="hybridMultilevel"/>
    <w:tmpl w:val="47DC2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17"/>
    <w:rsid w:val="002E14E7"/>
    <w:rsid w:val="002E7940"/>
    <w:rsid w:val="006D22EC"/>
    <w:rsid w:val="006E0AFE"/>
    <w:rsid w:val="00701F66"/>
    <w:rsid w:val="009B6E6E"/>
    <w:rsid w:val="00C8242E"/>
    <w:rsid w:val="00D248FC"/>
    <w:rsid w:val="00E86189"/>
    <w:rsid w:val="00F24917"/>
    <w:rsid w:val="00F7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30AE3-BD0C-4F7A-AAC4-1AE770ED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49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2E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Mr Mili</cp:lastModifiedBy>
  <cp:revision>2</cp:revision>
  <dcterms:created xsi:type="dcterms:W3CDTF">2024-03-19T02:04:00Z</dcterms:created>
  <dcterms:modified xsi:type="dcterms:W3CDTF">2024-03-19T02:04:00Z</dcterms:modified>
</cp:coreProperties>
</file>